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2708" w14:textId="77777777" w:rsidR="004301B4" w:rsidRDefault="004301B4" w:rsidP="00AA31DF">
      <w:pPr>
        <w:rPr>
          <w:b/>
        </w:rPr>
      </w:pPr>
    </w:p>
    <w:p w14:paraId="7EA74B39" w14:textId="77777777" w:rsidR="004E4356" w:rsidRPr="00307C2B" w:rsidRDefault="00501158" w:rsidP="004E4356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TÍTULO: REVISÃO</w:t>
      </w:r>
    </w:p>
    <w:p w14:paraId="72FDCA6E" w14:textId="77777777" w:rsidR="004E4356" w:rsidRPr="00411FD4" w:rsidRDefault="004E4356" w:rsidP="004E4356">
      <w:pPr>
        <w:jc w:val="center"/>
        <w:rPr>
          <w:b/>
        </w:rPr>
      </w:pPr>
      <w:r w:rsidRPr="00411FD4">
        <w:rPr>
          <w:b/>
        </w:rPr>
        <w:t xml:space="preserve"> </w:t>
      </w:r>
      <w:r w:rsidRPr="00411FD4">
        <w:t>[centralizado, letras maiúsculas, fonte Times New Roman, tamanho 14, negrito</w:t>
      </w:r>
      <w:r w:rsidRPr="00307C2B">
        <w:t>]</w:t>
      </w:r>
    </w:p>
    <w:p w14:paraId="0D4BE090" w14:textId="77777777" w:rsidR="004E4356" w:rsidRPr="00411FD4" w:rsidRDefault="004301B4" w:rsidP="004E4356">
      <w:pPr>
        <w:jc w:val="center"/>
        <w:rPr>
          <w:i/>
        </w:rPr>
      </w:pPr>
      <w:r>
        <w:rPr>
          <w:i/>
        </w:rPr>
        <w:t>[</w:t>
      </w:r>
      <w:r w:rsidR="004E4356" w:rsidRPr="00411FD4">
        <w:rPr>
          <w:i/>
        </w:rPr>
        <w:t>linha sem texto, tamanho 12</w:t>
      </w:r>
      <w:r>
        <w:rPr>
          <w:i/>
        </w:rPr>
        <w:t>]</w:t>
      </w:r>
    </w:p>
    <w:p w14:paraId="32F2BEDE" w14:textId="41B1BDDB" w:rsidR="004E4356" w:rsidRPr="00411FD4" w:rsidRDefault="004301B4" w:rsidP="004E4356">
      <w:pPr>
        <w:jc w:val="center"/>
      </w:pPr>
      <w:r>
        <w:rPr>
          <w:b/>
        </w:rPr>
        <w:t>Nome completo do autor</w:t>
      </w:r>
      <w:r w:rsidRPr="004301B4">
        <w:rPr>
          <w:b/>
          <w:vertAlign w:val="superscript"/>
        </w:rPr>
        <w:t>1</w:t>
      </w:r>
      <w:r w:rsidR="004E4356" w:rsidRPr="00411FD4">
        <w:rPr>
          <w:b/>
        </w:rPr>
        <w:t xml:space="preserve">; </w:t>
      </w:r>
      <w:r>
        <w:rPr>
          <w:b/>
        </w:rPr>
        <w:t>Nome completo do autor</w:t>
      </w:r>
      <w:r>
        <w:rPr>
          <w:b/>
          <w:vertAlign w:val="superscript"/>
        </w:rPr>
        <w:t>2</w:t>
      </w:r>
      <w:r>
        <w:rPr>
          <w:b/>
        </w:rPr>
        <w:t>; Nome completo do autor</w:t>
      </w:r>
      <w:r>
        <w:rPr>
          <w:b/>
          <w:vertAlign w:val="superscript"/>
        </w:rPr>
        <w:t>3</w:t>
      </w:r>
      <w:r w:rsidRPr="00411FD4">
        <w:t xml:space="preserve"> </w:t>
      </w:r>
      <w:r w:rsidR="004E4356" w:rsidRPr="00411FD4">
        <w:t>[centralizados, fonte Times New Roman, tamanho 12, negrito]</w:t>
      </w:r>
      <w:r w:rsidR="003B167E">
        <w:t xml:space="preserve"> [Máximo </w:t>
      </w:r>
      <w:r w:rsidR="00783DC5">
        <w:rPr>
          <w:b/>
        </w:rPr>
        <w:t>05</w:t>
      </w:r>
      <w:r w:rsidR="003B167E" w:rsidRPr="003B167E">
        <w:rPr>
          <w:b/>
        </w:rPr>
        <w:t xml:space="preserve"> (</w:t>
      </w:r>
      <w:r w:rsidR="00783DC5">
        <w:rPr>
          <w:b/>
        </w:rPr>
        <w:t>cinco</w:t>
      </w:r>
      <w:r w:rsidR="003B167E" w:rsidRPr="003B167E">
        <w:rPr>
          <w:b/>
        </w:rPr>
        <w:t>)</w:t>
      </w:r>
      <w:r w:rsidR="003B167E">
        <w:t>]</w:t>
      </w:r>
    </w:p>
    <w:p w14:paraId="25911A39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4AA7D2CD" w14:textId="5ACD4051" w:rsidR="004E4356" w:rsidRPr="00411FD4" w:rsidRDefault="004E4356" w:rsidP="004E4356">
      <w:pPr>
        <w:jc w:val="center"/>
      </w:pPr>
      <w:r w:rsidRPr="00411FD4">
        <w:rPr>
          <w:vertAlign w:val="superscript"/>
        </w:rPr>
        <w:t>1</w:t>
      </w:r>
      <w:r w:rsidRPr="00411FD4">
        <w:t xml:space="preserve">Estudante do Curso de ........- sigla do centro – sigla da Universidade; E-mail:  </w:t>
      </w:r>
      <w:proofErr w:type="spellStart"/>
      <w:r w:rsidRPr="00411FD4">
        <w:t>estudante@provedor</w:t>
      </w:r>
      <w:proofErr w:type="spellEnd"/>
      <w:r w:rsidRPr="00411FD4">
        <w:t xml:space="preserve">, </w:t>
      </w:r>
      <w:r w:rsidRPr="00411FD4">
        <w:rPr>
          <w:vertAlign w:val="superscript"/>
        </w:rPr>
        <w:t>2</w:t>
      </w:r>
      <w:r w:rsidRPr="00411FD4">
        <w:t xml:space="preserve">Docente/pesquisador do </w:t>
      </w:r>
      <w:proofErr w:type="spellStart"/>
      <w:r w:rsidRPr="00411FD4">
        <w:t>Depto</w:t>
      </w:r>
      <w:proofErr w:type="spellEnd"/>
      <w:r w:rsidRPr="00411FD4">
        <w:t xml:space="preserve"> de </w:t>
      </w:r>
      <w:proofErr w:type="gramStart"/>
      <w:r w:rsidRPr="00411FD4">
        <w:t>.....</w:t>
      </w:r>
      <w:proofErr w:type="gramEnd"/>
      <w:r w:rsidRPr="00411FD4">
        <w:t xml:space="preserve"> – sigla do centro – sigla da </w:t>
      </w:r>
      <w:proofErr w:type="gramStart"/>
      <w:r w:rsidRPr="00411FD4">
        <w:t>Universidade..</w:t>
      </w:r>
      <w:proofErr w:type="gramEnd"/>
      <w:r w:rsidRPr="00411FD4">
        <w:t xml:space="preserve"> [centralizados, fonte times, tamanho 10]</w:t>
      </w:r>
    </w:p>
    <w:p w14:paraId="234ED100" w14:textId="77777777" w:rsidR="003B167E" w:rsidRPr="00411FD4" w:rsidRDefault="004E4356" w:rsidP="003B167E">
      <w:pPr>
        <w:jc w:val="center"/>
        <w:rPr>
          <w:i/>
        </w:rPr>
      </w:pPr>
      <w:r w:rsidRPr="00411FD4">
        <w:rPr>
          <w:i/>
        </w:rPr>
        <w:t>[</w:t>
      </w:r>
      <w:r w:rsidRPr="00411FD4">
        <w:rPr>
          <w:i/>
          <w:u w:val="single"/>
        </w:rPr>
        <w:t>2 linhas</w:t>
      </w:r>
      <w:r w:rsidRPr="00411FD4">
        <w:rPr>
          <w:i/>
        </w:rPr>
        <w:t xml:space="preserve"> sem texto, tamanho 12]</w:t>
      </w:r>
    </w:p>
    <w:p w14:paraId="21B4AE44" w14:textId="77777777" w:rsidR="004E4356" w:rsidRPr="00411FD4" w:rsidRDefault="004E4356" w:rsidP="004E4356">
      <w:pPr>
        <w:jc w:val="center"/>
        <w:rPr>
          <w:i/>
        </w:rPr>
      </w:pPr>
    </w:p>
    <w:p w14:paraId="2B8E2233" w14:textId="2222D6CF" w:rsidR="004E4356" w:rsidRDefault="00783DC5" w:rsidP="004E4356">
      <w:pPr>
        <w:jc w:val="both"/>
      </w:pPr>
      <w:r w:rsidRPr="00783DC5">
        <w:t xml:space="preserve">Este artigo descreve o estilo, normas e sugestões a serem usados na elaboração do capítulo do livro do 5º Encontro de ciência e tecnologia de alimentos. O trabalho deverá ser preparado com no mínimo oito páginas (formato A4) e máximo quinze páginas, margens superior e inferior com 2,5 cm, esquerda 3,0 cm e direita 2,5 cm, elaborado com fonte Times New Roman 12 </w:t>
      </w:r>
      <w:proofErr w:type="spellStart"/>
      <w:r w:rsidRPr="00783DC5">
        <w:t>pts</w:t>
      </w:r>
      <w:proofErr w:type="spellEnd"/>
      <w:r w:rsidRPr="00783DC5">
        <w:t xml:space="preserve"> com corpo de texto justificado em ambos os lados.  </w:t>
      </w:r>
      <w:r w:rsidR="00112131" w:rsidRPr="00411FD4">
        <w:t xml:space="preserve">Todo o documento deverá ter espaçamento simples entre linhas. A organização do conteúdo do </w:t>
      </w:r>
      <w:r w:rsidR="00112131">
        <w:t>Capítulo de livro</w:t>
      </w:r>
      <w:r w:rsidR="00112131" w:rsidRPr="00411FD4">
        <w:t xml:space="preserve"> deve ser similar à seguinte:</w:t>
      </w:r>
      <w:r w:rsidR="00112131">
        <w:t xml:space="preserve"> </w:t>
      </w:r>
      <w:r w:rsidR="004E4356" w:rsidRPr="00411FD4">
        <w:rPr>
          <w:b/>
        </w:rPr>
        <w:t>Título, Autores, Afiliações,</w:t>
      </w:r>
      <w:r w:rsidR="0018459F">
        <w:rPr>
          <w:b/>
        </w:rPr>
        <w:t xml:space="preserve"> Resumo, </w:t>
      </w:r>
      <w:r w:rsidR="004E4356" w:rsidRPr="00411FD4">
        <w:rPr>
          <w:b/>
        </w:rPr>
        <w:t xml:space="preserve">Palavras-chave, Introdução, </w:t>
      </w:r>
      <w:r w:rsidR="001F127F">
        <w:rPr>
          <w:b/>
        </w:rPr>
        <w:t>Tópicos (que forem necessários),</w:t>
      </w:r>
      <w:r w:rsidR="004E4356" w:rsidRPr="00411FD4">
        <w:rPr>
          <w:b/>
        </w:rPr>
        <w:t xml:space="preserve"> Conclusões, Agradecimentos (opcional) e Referências. </w:t>
      </w:r>
      <w:r w:rsidR="00112131" w:rsidRPr="00411FD4">
        <w:t xml:space="preserve">Deve ser adotado o Sistema Internacional de Unidades. Os nomes científicos devem ser apresentados em </w:t>
      </w:r>
      <w:r w:rsidR="00112131" w:rsidRPr="00411FD4">
        <w:rPr>
          <w:i/>
          <w:iCs/>
        </w:rPr>
        <w:t>itálico</w:t>
      </w:r>
      <w:r w:rsidR="00112131" w:rsidRPr="00411FD4">
        <w:t>. As referências bibliográficas citadas no texto</w:t>
      </w:r>
      <w:r w:rsidR="00112131">
        <w:t xml:space="preserve"> d</w:t>
      </w:r>
      <w:r w:rsidR="00112131" w:rsidRPr="009007A5">
        <w:t>everão ser citadas por ordem de aparecimento no texto, em algaris</w:t>
      </w:r>
      <w:r w:rsidR="00112131">
        <w:t xml:space="preserve">mos arábicos, entre parênteses e </w:t>
      </w:r>
      <w:r w:rsidR="00112131" w:rsidRPr="00411FD4">
        <w:t>listadas no final do trabalho</w:t>
      </w:r>
      <w:r w:rsidR="00112131">
        <w:t xml:space="preserve"> em ordem numérica</w:t>
      </w:r>
      <w:r w:rsidR="00112131" w:rsidRPr="00411FD4">
        <w:t xml:space="preserve">, de acordo com as </w:t>
      </w:r>
      <w:r w:rsidR="00112131">
        <w:t>normas Vancouver</w:t>
      </w:r>
      <w:r w:rsidR="00112131" w:rsidRPr="00411FD4">
        <w:t xml:space="preserve">. As imagens, figuras e gráficos devem ser inseridos no texto como </w:t>
      </w:r>
      <w:r w:rsidR="00112131" w:rsidRPr="0022746F">
        <w:t xml:space="preserve">figuras </w:t>
      </w:r>
      <w:r w:rsidR="00112131" w:rsidRPr="00411FD4">
        <w:t>(copiar, colar especial, figura), centralizadas com legenda colocada imediatamente a</w:t>
      </w:r>
      <w:r w:rsidR="00112131">
        <w:t>baixo</w:t>
      </w:r>
      <w:r w:rsidR="00112131" w:rsidRPr="00411FD4">
        <w:t xml:space="preserve"> dos mesmos, e numerados sequencialmente. As Tabelas devem ser editadas no próprio Word, de modo a ficarem independentes dos aplicativos (tais como Excel), não ultrapassar as margens do texto, possuir título colocado </w:t>
      </w:r>
      <w:proofErr w:type="gramStart"/>
      <w:r w:rsidR="00112131" w:rsidRPr="00411FD4">
        <w:t>acima das mesmas</w:t>
      </w:r>
      <w:proofErr w:type="gramEnd"/>
      <w:r w:rsidR="00112131" w:rsidRPr="00411FD4">
        <w:t xml:space="preserve">, e serem numeradas sequencialmente. Todas as ilustrações (tabelas, </w:t>
      </w:r>
      <w:proofErr w:type="gramStart"/>
      <w:r w:rsidR="00112131" w:rsidRPr="00411FD4">
        <w:t xml:space="preserve">figuras, </w:t>
      </w:r>
      <w:proofErr w:type="spellStart"/>
      <w:r w:rsidR="00112131" w:rsidRPr="00411FD4">
        <w:t>etc</w:t>
      </w:r>
      <w:proofErr w:type="spellEnd"/>
      <w:proofErr w:type="gramEnd"/>
      <w:r w:rsidR="00112131" w:rsidRPr="00411FD4">
        <w:t>) devem ser citadas, obrigatoriamente, pelo menos uma vez no texto. A fonte deve vir abaixo da figura ou tabela, caso os dados não sejam de autoria pró</w:t>
      </w:r>
      <w:r w:rsidR="00112131">
        <w:t xml:space="preserve">pria, com </w:t>
      </w:r>
      <w:r w:rsidR="00112131" w:rsidRPr="00411FD4">
        <w:t>fonte Times New Roman</w:t>
      </w:r>
      <w:r w:rsidR="00112131">
        <w:t xml:space="preserve"> 10 pts. O arquivo deve ser enviado em formato Word (.</w:t>
      </w:r>
      <w:proofErr w:type="spellStart"/>
      <w:r w:rsidR="00112131">
        <w:t>doc</w:t>
      </w:r>
      <w:proofErr w:type="spellEnd"/>
      <w:r w:rsidR="00112131">
        <w:t>, .</w:t>
      </w:r>
      <w:proofErr w:type="spellStart"/>
      <w:r w:rsidR="00112131">
        <w:t>docx</w:t>
      </w:r>
      <w:proofErr w:type="spellEnd"/>
      <w:r w:rsidR="00112131">
        <w:t>).</w:t>
      </w:r>
    </w:p>
    <w:p w14:paraId="06C2BA8C" w14:textId="77777777" w:rsidR="00411FD4" w:rsidRDefault="00411FD4" w:rsidP="004E4356">
      <w:pPr>
        <w:jc w:val="both"/>
      </w:pPr>
    </w:p>
    <w:p w14:paraId="777B534A" w14:textId="77777777" w:rsidR="001F6338" w:rsidRDefault="001F6338" w:rsidP="004E4356">
      <w:pPr>
        <w:jc w:val="both"/>
        <w:rPr>
          <w:b/>
        </w:rPr>
      </w:pPr>
    </w:p>
    <w:p w14:paraId="51373432" w14:textId="77777777" w:rsidR="001F6338" w:rsidRDefault="001F6338" w:rsidP="004E4356">
      <w:pPr>
        <w:jc w:val="both"/>
        <w:rPr>
          <w:b/>
        </w:rPr>
      </w:pPr>
    </w:p>
    <w:p w14:paraId="4DDA34CF" w14:textId="77777777" w:rsidR="001F6338" w:rsidRDefault="001F6338" w:rsidP="004E4356">
      <w:pPr>
        <w:jc w:val="both"/>
        <w:rPr>
          <w:b/>
        </w:rPr>
      </w:pPr>
    </w:p>
    <w:p w14:paraId="4728D073" w14:textId="77777777" w:rsidR="001F6338" w:rsidRDefault="001F6338" w:rsidP="004E4356">
      <w:pPr>
        <w:jc w:val="both"/>
        <w:rPr>
          <w:b/>
        </w:rPr>
      </w:pPr>
    </w:p>
    <w:p w14:paraId="03D1B129" w14:textId="77777777" w:rsidR="001F6338" w:rsidRDefault="001F6338" w:rsidP="004E4356">
      <w:pPr>
        <w:jc w:val="both"/>
        <w:rPr>
          <w:b/>
        </w:rPr>
      </w:pPr>
    </w:p>
    <w:p w14:paraId="1E861C28" w14:textId="77777777" w:rsidR="001F6338" w:rsidRDefault="001F6338" w:rsidP="004E4356">
      <w:pPr>
        <w:jc w:val="both"/>
        <w:rPr>
          <w:b/>
        </w:rPr>
      </w:pPr>
    </w:p>
    <w:p w14:paraId="19F2EF18" w14:textId="77777777" w:rsidR="001F6338" w:rsidRDefault="001F6338" w:rsidP="004E4356">
      <w:pPr>
        <w:jc w:val="both"/>
        <w:rPr>
          <w:b/>
        </w:rPr>
      </w:pPr>
    </w:p>
    <w:p w14:paraId="17CB26EA" w14:textId="77777777" w:rsidR="001F6338" w:rsidRDefault="001F6338" w:rsidP="004E4356">
      <w:pPr>
        <w:jc w:val="both"/>
        <w:rPr>
          <w:b/>
        </w:rPr>
      </w:pPr>
    </w:p>
    <w:p w14:paraId="67A0A583" w14:textId="77777777" w:rsidR="00112131" w:rsidRDefault="00112131" w:rsidP="004E4356">
      <w:pPr>
        <w:jc w:val="both"/>
        <w:rPr>
          <w:b/>
        </w:rPr>
      </w:pPr>
    </w:p>
    <w:p w14:paraId="18FA8FDF" w14:textId="77777777" w:rsidR="001F6338" w:rsidRDefault="001F6338" w:rsidP="004E4356">
      <w:pPr>
        <w:jc w:val="both"/>
        <w:rPr>
          <w:b/>
        </w:rPr>
      </w:pPr>
    </w:p>
    <w:p w14:paraId="5F6E2C76" w14:textId="77777777" w:rsidR="001F6338" w:rsidRDefault="001F6338" w:rsidP="004E4356">
      <w:pPr>
        <w:jc w:val="both"/>
        <w:rPr>
          <w:b/>
        </w:rPr>
      </w:pPr>
    </w:p>
    <w:p w14:paraId="20AC8B87" w14:textId="77777777" w:rsidR="001F6338" w:rsidRDefault="001F6338" w:rsidP="004E4356">
      <w:pPr>
        <w:jc w:val="both"/>
        <w:rPr>
          <w:b/>
        </w:rPr>
      </w:pPr>
    </w:p>
    <w:p w14:paraId="167179A9" w14:textId="77777777" w:rsidR="001F6338" w:rsidRDefault="001F6338" w:rsidP="004E4356">
      <w:pPr>
        <w:jc w:val="both"/>
        <w:rPr>
          <w:b/>
        </w:rPr>
      </w:pPr>
    </w:p>
    <w:p w14:paraId="1A55040A" w14:textId="77777777" w:rsidR="001F6338" w:rsidRDefault="001F6338" w:rsidP="004E4356">
      <w:pPr>
        <w:jc w:val="both"/>
        <w:rPr>
          <w:b/>
        </w:rPr>
      </w:pPr>
    </w:p>
    <w:p w14:paraId="4A88BD96" w14:textId="77777777" w:rsidR="001F6338" w:rsidRDefault="001F6338" w:rsidP="004E4356">
      <w:pPr>
        <w:jc w:val="both"/>
        <w:rPr>
          <w:b/>
        </w:rPr>
      </w:pPr>
    </w:p>
    <w:p w14:paraId="7ADE080B" w14:textId="77777777" w:rsidR="00411FD4" w:rsidRDefault="00411FD4" w:rsidP="004E4356">
      <w:pPr>
        <w:jc w:val="both"/>
      </w:pPr>
      <w:r w:rsidRPr="0022746F">
        <w:rPr>
          <w:b/>
        </w:rPr>
        <w:t xml:space="preserve">EXEMPLOS: </w:t>
      </w:r>
    </w:p>
    <w:p w14:paraId="32E7850F" w14:textId="77777777" w:rsidR="00411FD4" w:rsidRDefault="00411FD4" w:rsidP="00411FD4">
      <w:pPr>
        <w:pStyle w:val="Corpodetexto"/>
        <w:rPr>
          <w:lang w:val="pt-BR"/>
        </w:rPr>
      </w:pPr>
    </w:p>
    <w:p w14:paraId="76E85C0D" w14:textId="77777777" w:rsidR="00453E91" w:rsidRDefault="00453E91" w:rsidP="00411FD4">
      <w:pPr>
        <w:pStyle w:val="Legenda"/>
        <w:spacing w:before="0" w:after="0"/>
        <w:rPr>
          <w:lang w:val="pt-BR"/>
        </w:rPr>
      </w:pPr>
    </w:p>
    <w:p w14:paraId="4B204320" w14:textId="77777777" w:rsidR="00411FD4" w:rsidRPr="00411FD4" w:rsidRDefault="00411FD4" w:rsidP="00411FD4">
      <w:pPr>
        <w:jc w:val="center"/>
      </w:pPr>
    </w:p>
    <w:p w14:paraId="2FBC0BC0" w14:textId="77777777" w:rsidR="00411FD4" w:rsidRDefault="006C25BB" w:rsidP="00453E91">
      <w:pPr>
        <w:jc w:val="center"/>
      </w:pPr>
      <w:r>
        <w:rPr>
          <w:noProof/>
        </w:rPr>
        <w:drawing>
          <wp:inline distT="0" distB="0" distL="0" distR="0" wp14:anchorId="1676561F" wp14:editId="54D2AD84">
            <wp:extent cx="3021158" cy="2592000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gron Sem Escri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58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B9885" w14:textId="77777777" w:rsidR="00453E91" w:rsidRPr="006C25BB" w:rsidRDefault="006C25BB" w:rsidP="006C25BB">
      <w:pPr>
        <w:pStyle w:val="Legenda"/>
        <w:spacing w:before="0" w:after="0"/>
        <w:ind w:left="1416"/>
        <w:jc w:val="lef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</w:t>
      </w:r>
      <w:r w:rsidR="00453E91" w:rsidRPr="006C25BB">
        <w:rPr>
          <w:sz w:val="20"/>
          <w:szCs w:val="20"/>
          <w:lang w:val="pt-BR"/>
        </w:rPr>
        <w:t xml:space="preserve">Figura </w:t>
      </w:r>
      <w:r w:rsidR="00453E91" w:rsidRPr="006C25BB">
        <w:rPr>
          <w:sz w:val="20"/>
          <w:szCs w:val="20"/>
          <w:lang w:val="pt-BR"/>
        </w:rPr>
        <w:fldChar w:fldCharType="begin"/>
      </w:r>
      <w:r w:rsidR="00453E91" w:rsidRPr="006C25BB">
        <w:rPr>
          <w:sz w:val="20"/>
          <w:szCs w:val="20"/>
          <w:lang w:val="pt-BR"/>
        </w:rPr>
        <w:instrText xml:space="preserve"> SEQ Figura \* ARABIC </w:instrText>
      </w:r>
      <w:r w:rsidR="00453E91" w:rsidRPr="006C25BB">
        <w:rPr>
          <w:sz w:val="20"/>
          <w:szCs w:val="20"/>
          <w:lang w:val="pt-BR"/>
        </w:rPr>
        <w:fldChar w:fldCharType="separate"/>
      </w:r>
      <w:r w:rsidR="00453E91" w:rsidRPr="006C25BB">
        <w:rPr>
          <w:noProof/>
          <w:sz w:val="20"/>
          <w:szCs w:val="20"/>
          <w:lang w:val="pt-BR"/>
        </w:rPr>
        <w:t>1</w:t>
      </w:r>
      <w:r w:rsidR="00453E91" w:rsidRPr="006C25BB">
        <w:rPr>
          <w:sz w:val="20"/>
          <w:szCs w:val="20"/>
          <w:lang w:val="pt-BR"/>
        </w:rPr>
        <w:fldChar w:fldCharType="end"/>
      </w:r>
      <w:r w:rsidR="00453E91" w:rsidRPr="006C25BB">
        <w:rPr>
          <w:sz w:val="20"/>
          <w:szCs w:val="20"/>
          <w:lang w:val="pt-BR"/>
        </w:rPr>
        <w:t xml:space="preserve"> – Exemplo de figura</w:t>
      </w:r>
    </w:p>
    <w:p w14:paraId="29B70301" w14:textId="77777777" w:rsidR="00453E91" w:rsidRPr="006C25BB" w:rsidRDefault="00453E91" w:rsidP="00453E91">
      <w:pPr>
        <w:tabs>
          <w:tab w:val="left" w:pos="2268"/>
        </w:tabs>
        <w:rPr>
          <w:sz w:val="20"/>
          <w:szCs w:val="20"/>
        </w:rPr>
      </w:pPr>
      <w:r w:rsidRPr="006C25BB">
        <w:rPr>
          <w:sz w:val="20"/>
          <w:szCs w:val="20"/>
        </w:rPr>
        <w:t xml:space="preserve">                         </w:t>
      </w:r>
      <w:r w:rsidR="006C25BB">
        <w:rPr>
          <w:sz w:val="20"/>
          <w:szCs w:val="20"/>
        </w:rPr>
        <w:t xml:space="preserve">                </w:t>
      </w:r>
      <w:r w:rsidRPr="006C25BB">
        <w:rPr>
          <w:sz w:val="20"/>
          <w:szCs w:val="20"/>
        </w:rPr>
        <w:t>Fonte: exemplo</w:t>
      </w:r>
    </w:p>
    <w:p w14:paraId="6CFB0B49" w14:textId="77777777" w:rsidR="0022746F" w:rsidRDefault="0022746F" w:rsidP="0022746F"/>
    <w:p w14:paraId="75ECEC1F" w14:textId="77777777" w:rsidR="0022746F" w:rsidRDefault="0022746F" w:rsidP="0022746F"/>
    <w:p w14:paraId="1D2B642A" w14:textId="77777777" w:rsidR="0022746F" w:rsidRPr="006C25BB" w:rsidRDefault="0022746F" w:rsidP="0022746F">
      <w:pPr>
        <w:rPr>
          <w:sz w:val="22"/>
        </w:rPr>
      </w:pPr>
    </w:p>
    <w:p w14:paraId="24AE5F53" w14:textId="77777777" w:rsidR="0022746F" w:rsidRPr="006C25BB" w:rsidRDefault="00453E91" w:rsidP="00453E91">
      <w:pPr>
        <w:pStyle w:val="Legenda"/>
        <w:spacing w:before="0" w:after="0"/>
        <w:jc w:val="both"/>
        <w:rPr>
          <w:sz w:val="20"/>
          <w:lang w:val="pt-BR"/>
        </w:rPr>
      </w:pPr>
      <w:r w:rsidRPr="006C25BB">
        <w:rPr>
          <w:sz w:val="20"/>
          <w:lang w:val="pt-BR"/>
        </w:rPr>
        <w:t xml:space="preserve">              </w:t>
      </w:r>
      <w:r w:rsidR="006C25BB">
        <w:rPr>
          <w:sz w:val="20"/>
          <w:lang w:val="pt-BR"/>
        </w:rPr>
        <w:t xml:space="preserve">   </w:t>
      </w:r>
      <w:r w:rsidRPr="006C25BB">
        <w:rPr>
          <w:sz w:val="20"/>
          <w:lang w:val="pt-BR"/>
        </w:rPr>
        <w:t xml:space="preserve">       </w:t>
      </w:r>
      <w:r w:rsidR="0022746F" w:rsidRPr="006C25BB">
        <w:rPr>
          <w:sz w:val="20"/>
          <w:lang w:val="pt-BR"/>
        </w:rPr>
        <w:t xml:space="preserve">Tabela </w:t>
      </w:r>
      <w:r w:rsidR="0022746F" w:rsidRPr="006C25BB">
        <w:rPr>
          <w:sz w:val="20"/>
          <w:lang w:val="pt-BR"/>
        </w:rPr>
        <w:fldChar w:fldCharType="begin"/>
      </w:r>
      <w:r w:rsidR="0022746F" w:rsidRPr="006C25BB">
        <w:rPr>
          <w:sz w:val="20"/>
          <w:lang w:val="pt-BR"/>
        </w:rPr>
        <w:instrText xml:space="preserve"> SEQ Tabela \* ARABIC </w:instrText>
      </w:r>
      <w:r w:rsidR="0022746F" w:rsidRPr="006C25BB">
        <w:rPr>
          <w:sz w:val="20"/>
          <w:lang w:val="pt-BR"/>
        </w:rPr>
        <w:fldChar w:fldCharType="separate"/>
      </w:r>
      <w:r w:rsidR="0022746F" w:rsidRPr="006C25BB">
        <w:rPr>
          <w:noProof/>
          <w:sz w:val="20"/>
          <w:lang w:val="pt-BR"/>
        </w:rPr>
        <w:t>1</w:t>
      </w:r>
      <w:r w:rsidR="0022746F" w:rsidRPr="006C25BB">
        <w:rPr>
          <w:sz w:val="20"/>
          <w:lang w:val="pt-BR"/>
        </w:rPr>
        <w:fldChar w:fldCharType="end"/>
      </w:r>
      <w:r w:rsidR="0022746F" w:rsidRPr="006C25BB">
        <w:rPr>
          <w:sz w:val="20"/>
          <w:lang w:val="pt-BR"/>
        </w:rPr>
        <w:t xml:space="preserve"> –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22746F" w14:paraId="64FCD42C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508BB23E" w14:textId="77777777" w:rsidR="0022746F" w:rsidRDefault="0022746F" w:rsidP="005D73E3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A41CC1E" w14:textId="77777777" w:rsidR="0022746F" w:rsidRDefault="0022746F" w:rsidP="005D73E3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9405B56" w14:textId="77777777" w:rsidR="0022746F" w:rsidRDefault="0022746F" w:rsidP="005D73E3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22746F" w14:paraId="19CE3AB2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14:paraId="52648555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755BF68D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40E75E8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02B6C7CD" w14:textId="77777777" w:rsidTr="005D73E3">
        <w:trPr>
          <w:jc w:val="center"/>
        </w:trPr>
        <w:tc>
          <w:tcPr>
            <w:tcW w:w="2540" w:type="dxa"/>
          </w:tcPr>
          <w:p w14:paraId="17AE8A58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5" w:type="dxa"/>
            <w:vAlign w:val="bottom"/>
          </w:tcPr>
          <w:p w14:paraId="1DFE16FB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37C459D3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2EB24CE5" w14:textId="77777777" w:rsidTr="005D73E3">
        <w:trPr>
          <w:jc w:val="center"/>
        </w:trPr>
        <w:tc>
          <w:tcPr>
            <w:tcW w:w="2540" w:type="dxa"/>
          </w:tcPr>
          <w:p w14:paraId="391BB646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75" w:type="dxa"/>
            <w:vAlign w:val="bottom"/>
          </w:tcPr>
          <w:p w14:paraId="772C7B1D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007BF6A8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5019A9EE" w14:textId="77777777" w:rsidTr="005D73E3">
        <w:trPr>
          <w:jc w:val="center"/>
        </w:trPr>
        <w:tc>
          <w:tcPr>
            <w:tcW w:w="2540" w:type="dxa"/>
          </w:tcPr>
          <w:p w14:paraId="093CBA13" w14:textId="77777777" w:rsidR="0022746F" w:rsidRDefault="003E1F09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75" w:type="dxa"/>
            <w:vAlign w:val="bottom"/>
          </w:tcPr>
          <w:p w14:paraId="79BB1173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18996739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4001C0C2" w14:textId="77777777" w:rsidTr="005D73E3">
        <w:trPr>
          <w:jc w:val="center"/>
        </w:trPr>
        <w:tc>
          <w:tcPr>
            <w:tcW w:w="2540" w:type="dxa"/>
          </w:tcPr>
          <w:p w14:paraId="03990075" w14:textId="77777777" w:rsidR="0022746F" w:rsidRDefault="001F127F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775" w:type="dxa"/>
            <w:vAlign w:val="bottom"/>
          </w:tcPr>
          <w:p w14:paraId="1FB338AF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3992638C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6AE5CCF6" w14:textId="77777777" w:rsidTr="005D73E3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14:paraId="1E4CB695" w14:textId="77777777" w:rsidR="0022746F" w:rsidRDefault="001F127F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00053F62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5D507E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0CF4E33F" w14:textId="77777777" w:rsidR="0022746F" w:rsidRPr="00411FD4" w:rsidRDefault="00453E91" w:rsidP="00453E91">
      <w:pPr>
        <w:jc w:val="both"/>
      </w:pPr>
      <w:r>
        <w:rPr>
          <w:sz w:val="20"/>
          <w:szCs w:val="20"/>
        </w:rPr>
        <w:t xml:space="preserve">                        </w:t>
      </w:r>
      <w:r w:rsidR="0022746F">
        <w:rPr>
          <w:sz w:val="20"/>
          <w:szCs w:val="20"/>
        </w:rPr>
        <w:t>Fonte: exemplo</w:t>
      </w:r>
    </w:p>
    <w:p w14:paraId="29BE8E54" w14:textId="77777777" w:rsidR="00411FD4" w:rsidRPr="00411FD4" w:rsidRDefault="00411FD4" w:rsidP="004E4356">
      <w:pPr>
        <w:jc w:val="both"/>
      </w:pPr>
    </w:p>
    <w:p w14:paraId="0E66E6F7" w14:textId="77777777" w:rsidR="004E4356" w:rsidRPr="00411FD4" w:rsidRDefault="004E4356" w:rsidP="004E4356">
      <w:pPr>
        <w:jc w:val="both"/>
      </w:pPr>
      <w:r w:rsidRPr="00411FD4">
        <w:rPr>
          <w:b/>
        </w:rPr>
        <w:t>Resumo:</w:t>
      </w:r>
      <w:r w:rsidRPr="00411FD4">
        <w:t xml:space="preserve"> Deve ser feito um resumo de todo o manuscrito, com o máximo de informações possível, escrito em um únic</w:t>
      </w:r>
      <w:r w:rsidR="00096523">
        <w:t>o parágrafo, de modo breve (150</w:t>
      </w:r>
      <w:r w:rsidRPr="00411FD4">
        <w:t>-2</w:t>
      </w:r>
      <w:r w:rsidR="00096523">
        <w:t>5</w:t>
      </w:r>
      <w:r w:rsidRPr="00411FD4">
        <w:t xml:space="preserve">0 palavras) </w:t>
      </w:r>
      <w:r w:rsidR="00096523">
        <w:t xml:space="preserve">e seguindo uma ordenação lógica: introdução, </w:t>
      </w:r>
      <w:r w:rsidR="00307C2B">
        <w:t>breve discussão do assunto, objetivos da revisão</w:t>
      </w:r>
      <w:r w:rsidR="00096523">
        <w:t>.</w:t>
      </w:r>
    </w:p>
    <w:p w14:paraId="1CB738EC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3C0F6923" w14:textId="77777777" w:rsidR="004E4356" w:rsidRPr="00411FD4" w:rsidRDefault="004E4356" w:rsidP="004E4356">
      <w:pPr>
        <w:jc w:val="both"/>
      </w:pPr>
      <w:r w:rsidRPr="00411FD4">
        <w:rPr>
          <w:b/>
          <w:bCs/>
        </w:rPr>
        <w:t xml:space="preserve">Palavras–chave: </w:t>
      </w:r>
      <w:r w:rsidRPr="00411FD4">
        <w:t>Registrar no mínimo, três e, no máximo, cinco, em letras minúsculas (a menos que não se aplique) e separadas por ponto e vírgula. Devem ser apresentadas em ordem alfabética, com alinhamento justificado. Não devem conter ponto final.</w:t>
      </w:r>
    </w:p>
    <w:p w14:paraId="36412E6B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7D9E9C61" w14:textId="77777777" w:rsidR="004E4356" w:rsidRPr="00411FD4" w:rsidRDefault="004E4356" w:rsidP="004301B4">
      <w:pPr>
        <w:pStyle w:val="NormalWeb"/>
        <w:spacing w:before="0" w:beforeAutospacing="0" w:after="0" w:afterAutospacing="0" w:line="240" w:lineRule="auto"/>
        <w:rPr>
          <w:szCs w:val="24"/>
        </w:rPr>
      </w:pPr>
      <w:r w:rsidRPr="00411FD4">
        <w:rPr>
          <w:b/>
          <w:szCs w:val="24"/>
        </w:rPr>
        <w:t xml:space="preserve">INTRODUÇÃO </w:t>
      </w:r>
    </w:p>
    <w:p w14:paraId="48E22974" w14:textId="77777777" w:rsidR="004E4356" w:rsidRPr="00411FD4" w:rsidRDefault="004E4356" w:rsidP="004301B4">
      <w:pPr>
        <w:pStyle w:val="SemEspaamento"/>
        <w:rPr>
          <w:rFonts w:cs="Times New Roman"/>
        </w:rPr>
      </w:pPr>
      <w:r w:rsidRPr="00411FD4">
        <w:rPr>
          <w:rFonts w:ascii="Times New Roman" w:hAnsi="Times New Roman" w:cs="Times New Roman"/>
          <w:szCs w:val="24"/>
        </w:rPr>
        <w:t xml:space="preserve">Apresentar o assunto estudado, abordando os aspectos gerais e buscando introduzir ao leitor na temática delineada. Também, fazer uma descrição sucinta dos objetivos da </w:t>
      </w:r>
      <w:r w:rsidR="00501158">
        <w:rPr>
          <w:rFonts w:ascii="Times New Roman" w:hAnsi="Times New Roman" w:cs="Times New Roman"/>
          <w:szCs w:val="24"/>
        </w:rPr>
        <w:t>revisão</w:t>
      </w:r>
      <w:r w:rsidRPr="00411FD4">
        <w:rPr>
          <w:rFonts w:ascii="Times New Roman" w:hAnsi="Times New Roman" w:cs="Times New Roman"/>
          <w:szCs w:val="24"/>
        </w:rPr>
        <w:t xml:space="preserve">. Ressaltar a importância da </w:t>
      </w:r>
      <w:r w:rsidR="00501158">
        <w:rPr>
          <w:rFonts w:ascii="Times New Roman" w:hAnsi="Times New Roman" w:cs="Times New Roman"/>
          <w:szCs w:val="24"/>
        </w:rPr>
        <w:t>revisão</w:t>
      </w:r>
      <w:r w:rsidRPr="00411FD4">
        <w:rPr>
          <w:rFonts w:ascii="Times New Roman" w:hAnsi="Times New Roman" w:cs="Times New Roman"/>
          <w:szCs w:val="24"/>
        </w:rPr>
        <w:t xml:space="preserve"> dentro do contexto científico e/ou tecnológico. </w:t>
      </w:r>
    </w:p>
    <w:p w14:paraId="275D167E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lastRenderedPageBreak/>
        <w:t xml:space="preserve"> [linha sem texto, tamanho 12]</w:t>
      </w:r>
    </w:p>
    <w:p w14:paraId="3934A0F6" w14:textId="77777777" w:rsidR="004E4356" w:rsidRPr="00411FD4" w:rsidRDefault="00501158" w:rsidP="00307C2B">
      <w:pPr>
        <w:spacing w:after="240"/>
        <w:rPr>
          <w:b/>
        </w:rPr>
      </w:pPr>
      <w:r>
        <w:rPr>
          <w:b/>
        </w:rPr>
        <w:t>TÓPICOS</w:t>
      </w:r>
    </w:p>
    <w:p w14:paraId="330FD842" w14:textId="77777777" w:rsidR="004E4356" w:rsidRPr="00411FD4" w:rsidRDefault="004E4356" w:rsidP="00411FD4">
      <w:pPr>
        <w:ind w:firstLine="708"/>
        <w:jc w:val="both"/>
      </w:pPr>
      <w:r w:rsidRPr="00411FD4">
        <w:t xml:space="preserve">Descrever </w:t>
      </w:r>
      <w:r w:rsidR="00501158">
        <w:t>diferentes tópicos relacionados ao tema da revisão de literatura que está sendo feita.</w:t>
      </w:r>
      <w:r w:rsidRPr="00411FD4">
        <w:t xml:space="preserve"> </w:t>
      </w:r>
    </w:p>
    <w:p w14:paraId="01E81C1F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408B70F5" w14:textId="77777777" w:rsidR="004E4356" w:rsidRPr="00411FD4" w:rsidRDefault="004E4356" w:rsidP="00307C2B">
      <w:pPr>
        <w:spacing w:after="240"/>
        <w:rPr>
          <w:b/>
        </w:rPr>
      </w:pPr>
      <w:r w:rsidRPr="00411FD4">
        <w:rPr>
          <w:b/>
        </w:rPr>
        <w:t xml:space="preserve">CONCLUSÕES </w:t>
      </w:r>
    </w:p>
    <w:p w14:paraId="40793A7A" w14:textId="77777777" w:rsidR="004E4356" w:rsidRPr="00411FD4" w:rsidRDefault="004E4356" w:rsidP="00411FD4">
      <w:pPr>
        <w:ind w:firstLine="708"/>
        <w:jc w:val="both"/>
      </w:pPr>
      <w:r w:rsidRPr="00411FD4">
        <w:t xml:space="preserve">Enfatizar as principais conclusões </w:t>
      </w:r>
      <w:r w:rsidR="00501158">
        <w:t>da revisão</w:t>
      </w:r>
      <w:r w:rsidRPr="00411FD4">
        <w:t>, interligando</w:t>
      </w:r>
      <w:r w:rsidR="00501158">
        <w:t xml:space="preserve"> com os objetivos do trabalho. </w:t>
      </w:r>
    </w:p>
    <w:p w14:paraId="05C53224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79213E0E" w14:textId="77777777" w:rsidR="004E4356" w:rsidRPr="00411FD4" w:rsidRDefault="004E4356" w:rsidP="00307C2B">
      <w:pPr>
        <w:spacing w:after="240"/>
        <w:rPr>
          <w:b/>
        </w:rPr>
      </w:pPr>
      <w:r w:rsidRPr="00411FD4">
        <w:rPr>
          <w:b/>
        </w:rPr>
        <w:t xml:space="preserve">AGRADECIMENTOS </w:t>
      </w:r>
    </w:p>
    <w:p w14:paraId="0B569B05" w14:textId="77777777" w:rsidR="004E4356" w:rsidRPr="00411FD4" w:rsidRDefault="004E4356" w:rsidP="00411FD4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eastAsia="Times New Roman"/>
          <w:i/>
          <w:szCs w:val="24"/>
          <w:lang w:eastAsia="pt-BR"/>
        </w:rPr>
      </w:pPr>
      <w:r w:rsidRPr="00411FD4">
        <w:rPr>
          <w:szCs w:val="24"/>
        </w:rPr>
        <w:t xml:space="preserve">Esta seção é </w:t>
      </w:r>
      <w:r w:rsidR="00411FD4" w:rsidRPr="00411FD4">
        <w:rPr>
          <w:szCs w:val="24"/>
        </w:rPr>
        <w:t>opcional</w:t>
      </w:r>
      <w:r w:rsidRPr="00411FD4">
        <w:rPr>
          <w:szCs w:val="24"/>
        </w:rPr>
        <w:t>, mas caso adicionada deve conter os agradecimentos a pessoas e instituições que contribuíram de alguma forma para a pesquisa.</w:t>
      </w:r>
      <w:r w:rsidRPr="00411FD4">
        <w:rPr>
          <w:rFonts w:eastAsia="Times New Roman"/>
          <w:i/>
          <w:szCs w:val="24"/>
          <w:lang w:eastAsia="pt-BR"/>
        </w:rPr>
        <w:t xml:space="preserve"> </w:t>
      </w:r>
    </w:p>
    <w:p w14:paraId="1485D314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6CFF6BF2" w14:textId="77777777" w:rsidR="00501158" w:rsidRPr="00411FD4" w:rsidRDefault="00501158" w:rsidP="00307C2B">
      <w:pPr>
        <w:spacing w:after="240"/>
        <w:rPr>
          <w:b/>
        </w:rPr>
      </w:pPr>
      <w:r w:rsidRPr="00411FD4">
        <w:rPr>
          <w:b/>
        </w:rPr>
        <w:t xml:space="preserve">REFERÊNCIAS </w:t>
      </w:r>
    </w:p>
    <w:p w14:paraId="1DDD2046" w14:textId="77777777" w:rsidR="00501158" w:rsidRPr="009007A5" w:rsidRDefault="00501158" w:rsidP="00501158">
      <w:pPr>
        <w:ind w:firstLine="708"/>
        <w:jc w:val="both"/>
      </w:pPr>
      <w:r w:rsidRPr="009007A5">
        <w:t>Deverão ser citadas por ordem de aparecimento no texto, em algarismos arábicos, entre parênteses. Cada referência deve receber um único número, e esta pode ser citada várias vezes, sempre com o mesmo número. Por exemplo:</w:t>
      </w:r>
    </w:p>
    <w:p w14:paraId="472BCC8F" w14:textId="77777777" w:rsidR="00501158" w:rsidRPr="009007A5" w:rsidRDefault="00501158" w:rsidP="00501158">
      <w:pPr>
        <w:ind w:firstLine="708"/>
        <w:jc w:val="both"/>
      </w:pPr>
    </w:p>
    <w:p w14:paraId="76536D73" w14:textId="77777777" w:rsidR="00501158" w:rsidRPr="009007A5" w:rsidRDefault="00501158" w:rsidP="00501158">
      <w:pPr>
        <w:ind w:firstLine="708"/>
        <w:jc w:val="both"/>
      </w:pPr>
      <w:r w:rsidRPr="009007A5">
        <w:t>Texto exemplo sobre como devem aparecer as referências ao longo do texto (1).</w:t>
      </w:r>
    </w:p>
    <w:p w14:paraId="799ADD5E" w14:textId="77777777" w:rsidR="00501158" w:rsidRPr="009007A5" w:rsidRDefault="00501158" w:rsidP="00501158">
      <w:pPr>
        <w:ind w:firstLine="708"/>
        <w:jc w:val="both"/>
      </w:pPr>
    </w:p>
    <w:p w14:paraId="452B6472" w14:textId="77777777" w:rsidR="00501158" w:rsidRPr="009007A5" w:rsidRDefault="00501158" w:rsidP="00501158">
      <w:pPr>
        <w:ind w:firstLine="708"/>
        <w:jc w:val="both"/>
      </w:pPr>
      <w:r w:rsidRPr="009007A5">
        <w:t xml:space="preserve">As referências bibliográficas devem estar de acordo com o estilo </w:t>
      </w:r>
      <w:r w:rsidRPr="009007A5">
        <w:rPr>
          <w:b/>
        </w:rPr>
        <w:t>Vancouver</w:t>
      </w:r>
      <w:r w:rsidRPr="009007A5">
        <w:t>:</w:t>
      </w:r>
    </w:p>
    <w:p w14:paraId="2CB948A6" w14:textId="77777777" w:rsidR="00501158" w:rsidRPr="009007A5" w:rsidRDefault="00501158" w:rsidP="00501158">
      <w:pPr>
        <w:ind w:firstLine="708"/>
        <w:jc w:val="both"/>
      </w:pPr>
    </w:p>
    <w:p w14:paraId="5B24DCF9" w14:textId="77777777" w:rsidR="00501158" w:rsidRPr="009007A5" w:rsidRDefault="00501158" w:rsidP="00501158">
      <w:pPr>
        <w:ind w:firstLine="708"/>
        <w:jc w:val="both"/>
      </w:pPr>
      <w:r w:rsidRPr="009007A5">
        <w:t>- Artigos de periódicos:</w:t>
      </w:r>
    </w:p>
    <w:p w14:paraId="303E200A" w14:textId="77777777" w:rsidR="00501158" w:rsidRPr="009007A5" w:rsidRDefault="00501158" w:rsidP="00501158">
      <w:pPr>
        <w:jc w:val="both"/>
      </w:pPr>
    </w:p>
    <w:p w14:paraId="5A5FE278" w14:textId="77777777" w:rsidR="00501158" w:rsidRPr="009007A5" w:rsidRDefault="00501158" w:rsidP="00501158">
      <w:pPr>
        <w:pStyle w:val="PargrafodaLista"/>
        <w:jc w:val="both"/>
      </w:pPr>
      <w:r w:rsidRPr="009007A5">
        <w:t xml:space="preserve">Autor(es). Título do artigo. Título do periódico abreviado. </w:t>
      </w:r>
      <w:proofErr w:type="spellStart"/>
      <w:r w:rsidRPr="009007A5">
        <w:t>Ano;volume</w:t>
      </w:r>
      <w:proofErr w:type="spellEnd"/>
      <w:r w:rsidRPr="009007A5">
        <w:t>(fascículo):paginação do artigo.</w:t>
      </w:r>
    </w:p>
    <w:p w14:paraId="2B7FF055" w14:textId="77777777" w:rsidR="00501158" w:rsidRPr="009007A5" w:rsidRDefault="00501158" w:rsidP="00501158">
      <w:pPr>
        <w:pStyle w:val="PargrafodaLista"/>
        <w:jc w:val="both"/>
      </w:pPr>
    </w:p>
    <w:p w14:paraId="6633C571" w14:textId="77777777" w:rsidR="00501158" w:rsidRPr="009007A5" w:rsidRDefault="00501158" w:rsidP="00501158">
      <w:pPr>
        <w:pStyle w:val="PargrafodaLista"/>
        <w:jc w:val="both"/>
      </w:pPr>
      <w:r w:rsidRPr="009007A5">
        <w:t>Indicam-se os seis primeiros autores, seguidos da expressão "et al". A norma também permite a indicação de todos os autores, desde que esta regra seja seguida em todas as referências.</w:t>
      </w:r>
    </w:p>
    <w:p w14:paraId="6B2A74B6" w14:textId="77777777" w:rsidR="00501158" w:rsidRPr="009007A5" w:rsidRDefault="00501158" w:rsidP="00501158">
      <w:pPr>
        <w:pStyle w:val="PargrafodaLista"/>
        <w:jc w:val="both"/>
      </w:pPr>
    </w:p>
    <w:p w14:paraId="56CC6333" w14:textId="77777777" w:rsidR="00501158" w:rsidRPr="009007A5" w:rsidRDefault="00501158" w:rsidP="00501158">
      <w:pPr>
        <w:pStyle w:val="PargrafodaLista"/>
        <w:jc w:val="both"/>
      </w:pPr>
      <w:r w:rsidRPr="009007A5">
        <w:t>Exemplo:</w:t>
      </w:r>
    </w:p>
    <w:p w14:paraId="7A0689BE" w14:textId="77777777" w:rsidR="00501158" w:rsidRPr="009007A5" w:rsidRDefault="00501158" w:rsidP="00501158">
      <w:pPr>
        <w:jc w:val="both"/>
      </w:pPr>
    </w:p>
    <w:p w14:paraId="67DF45A4" w14:textId="77777777" w:rsidR="00501158" w:rsidRPr="009007A5" w:rsidRDefault="00501158" w:rsidP="0050115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007A5">
        <w:rPr>
          <w:noProof/>
        </w:rPr>
        <w:t xml:space="preserve">Sarkar A, Mackie AR. Engineering oral delivery of hydrophobic bioactives in real-world scenarios. Curr Opin Colloid Interface Sci. 2020;48:40–52. </w:t>
      </w:r>
    </w:p>
    <w:p w14:paraId="7B7F9C16" w14:textId="77777777" w:rsidR="00501158" w:rsidRPr="009007A5" w:rsidRDefault="00501158" w:rsidP="00501158">
      <w:pPr>
        <w:pStyle w:val="PargrafodaLista"/>
        <w:widowControl w:val="0"/>
        <w:autoSpaceDE w:val="0"/>
        <w:autoSpaceDN w:val="0"/>
        <w:adjustRightInd w:val="0"/>
        <w:spacing w:after="160"/>
        <w:jc w:val="both"/>
        <w:rPr>
          <w:noProof/>
        </w:rPr>
      </w:pPr>
    </w:p>
    <w:p w14:paraId="6993ED54" w14:textId="77777777" w:rsidR="00501158" w:rsidRPr="009007A5" w:rsidRDefault="00501158" w:rsidP="0050115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007A5">
        <w:rPr>
          <w:noProof/>
        </w:rPr>
        <w:t>Xu Y, Chu Y, Feng X, Gao C, Wu D, Cheng W, et al. Effects of zein stabilized clove essential oil Pickering emulsion on the structure and properties of chitosan-based edible films. Int J Biol Macromol. 2020;156:111–9.</w:t>
      </w:r>
    </w:p>
    <w:p w14:paraId="6B049ABC" w14:textId="77777777" w:rsidR="00501158" w:rsidRPr="009007A5" w:rsidRDefault="00501158" w:rsidP="00501158">
      <w:pPr>
        <w:jc w:val="both"/>
      </w:pPr>
    </w:p>
    <w:p w14:paraId="2AB11BBA" w14:textId="77777777" w:rsidR="00501158" w:rsidRPr="009007A5" w:rsidRDefault="00501158" w:rsidP="00501158">
      <w:pPr>
        <w:ind w:left="708"/>
        <w:jc w:val="both"/>
      </w:pPr>
      <w:r w:rsidRPr="009007A5">
        <w:t>- Livros:</w:t>
      </w:r>
    </w:p>
    <w:p w14:paraId="67818B1B" w14:textId="77777777" w:rsidR="00501158" w:rsidRPr="009007A5" w:rsidRDefault="00501158" w:rsidP="00501158">
      <w:pPr>
        <w:ind w:left="708"/>
        <w:jc w:val="both"/>
      </w:pPr>
    </w:p>
    <w:p w14:paraId="6FC27128" w14:textId="77777777" w:rsidR="00501158" w:rsidRPr="009007A5" w:rsidRDefault="00501158" w:rsidP="00501158">
      <w:pPr>
        <w:ind w:left="708"/>
        <w:jc w:val="both"/>
      </w:pPr>
      <w:r w:rsidRPr="009007A5">
        <w:t>Autor(es). Título. Edição (a partir da 2a). Cidade: Editora; ano de publicação.</w:t>
      </w:r>
    </w:p>
    <w:p w14:paraId="117C1062" w14:textId="77777777" w:rsidR="00501158" w:rsidRPr="009007A5" w:rsidRDefault="00501158" w:rsidP="00501158">
      <w:pPr>
        <w:ind w:left="708"/>
        <w:jc w:val="both"/>
      </w:pPr>
    </w:p>
    <w:p w14:paraId="5F8D3506" w14:textId="77777777" w:rsidR="00501158" w:rsidRPr="009007A5" w:rsidRDefault="00501158" w:rsidP="00501158">
      <w:pPr>
        <w:ind w:left="708"/>
        <w:jc w:val="both"/>
      </w:pPr>
      <w:r w:rsidRPr="009007A5">
        <w:lastRenderedPageBreak/>
        <w:t>Exemplo:</w:t>
      </w:r>
    </w:p>
    <w:p w14:paraId="47381493" w14:textId="77777777" w:rsidR="00501158" w:rsidRPr="009007A5" w:rsidRDefault="00501158" w:rsidP="00501158">
      <w:pPr>
        <w:jc w:val="both"/>
      </w:pPr>
    </w:p>
    <w:p w14:paraId="4D7A2CBC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rPr>
          <w:noProof/>
        </w:rPr>
        <w:t>Voet D, Voet JG, Pratt CW. Fundamentos de Bioquímica: a vida em nível molecular. 4. ed. Artmed; 2014.</w:t>
      </w:r>
    </w:p>
    <w:p w14:paraId="63130043" w14:textId="77777777" w:rsidR="00501158" w:rsidRPr="009007A5" w:rsidRDefault="00501158" w:rsidP="00501158">
      <w:pPr>
        <w:pStyle w:val="PargrafodaLista"/>
        <w:jc w:val="both"/>
      </w:pPr>
    </w:p>
    <w:p w14:paraId="6AFDED9E" w14:textId="77777777" w:rsidR="00501158" w:rsidRPr="009007A5" w:rsidRDefault="00501158" w:rsidP="00501158">
      <w:pPr>
        <w:ind w:left="708"/>
        <w:jc w:val="both"/>
      </w:pPr>
      <w:r w:rsidRPr="009007A5">
        <w:t>- Teses e dissertações:</w:t>
      </w:r>
    </w:p>
    <w:p w14:paraId="2A91BA17" w14:textId="77777777" w:rsidR="00501158" w:rsidRPr="009007A5" w:rsidRDefault="00501158" w:rsidP="00501158">
      <w:pPr>
        <w:ind w:left="708"/>
        <w:jc w:val="both"/>
      </w:pPr>
    </w:p>
    <w:p w14:paraId="339CC937" w14:textId="77777777" w:rsidR="00501158" w:rsidRPr="009007A5" w:rsidRDefault="00501158" w:rsidP="00501158">
      <w:pPr>
        <w:ind w:left="708"/>
        <w:jc w:val="both"/>
      </w:pPr>
      <w:r w:rsidRPr="009007A5">
        <w:t>Autor. Título da tese (inclui subtítulo se houver) [grau]. Cidade: Instituição onde foi defendida; ano.</w:t>
      </w:r>
    </w:p>
    <w:p w14:paraId="20E01A0D" w14:textId="77777777" w:rsidR="00501158" w:rsidRPr="009007A5" w:rsidRDefault="00501158" w:rsidP="00501158">
      <w:pPr>
        <w:ind w:left="708"/>
        <w:jc w:val="both"/>
      </w:pPr>
    </w:p>
    <w:p w14:paraId="50541ABF" w14:textId="77777777" w:rsidR="00501158" w:rsidRPr="009007A5" w:rsidRDefault="00501158" w:rsidP="00501158">
      <w:pPr>
        <w:ind w:left="708"/>
        <w:jc w:val="both"/>
      </w:pPr>
      <w:r w:rsidRPr="009007A5">
        <w:t>Exemplo:</w:t>
      </w:r>
    </w:p>
    <w:p w14:paraId="4592E9CD" w14:textId="77777777" w:rsidR="00501158" w:rsidRPr="009007A5" w:rsidRDefault="00501158" w:rsidP="00501158">
      <w:pPr>
        <w:jc w:val="both"/>
      </w:pPr>
    </w:p>
    <w:p w14:paraId="30204433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proofErr w:type="spellStart"/>
      <w:r w:rsidRPr="009007A5">
        <w:t>Stulbach</w:t>
      </w:r>
      <w:proofErr w:type="spellEnd"/>
      <w:r w:rsidRPr="009007A5">
        <w:t xml:space="preserve"> TE. Determinantes do ganho ponderal excessivo durante a gestação em um serviço público de pré-natal de baixo risco [dissertação]. São Paulo: Faculdade de Saúde Pública da USP; 2004.</w:t>
      </w:r>
    </w:p>
    <w:p w14:paraId="60E5337D" w14:textId="77777777" w:rsidR="00501158" w:rsidRPr="009007A5" w:rsidRDefault="00501158" w:rsidP="00501158">
      <w:pPr>
        <w:jc w:val="both"/>
      </w:pPr>
    </w:p>
    <w:p w14:paraId="53F52FE1" w14:textId="77777777" w:rsidR="00501158" w:rsidRPr="009007A5" w:rsidRDefault="00501158" w:rsidP="00501158">
      <w:pPr>
        <w:ind w:left="708"/>
        <w:jc w:val="both"/>
      </w:pPr>
      <w:r w:rsidRPr="009007A5">
        <w:t>- Relatórios técnicos e científicos:</w:t>
      </w:r>
    </w:p>
    <w:p w14:paraId="003AB30B" w14:textId="77777777" w:rsidR="00501158" w:rsidRPr="009007A5" w:rsidRDefault="00501158" w:rsidP="00501158">
      <w:pPr>
        <w:ind w:left="708"/>
        <w:jc w:val="both"/>
      </w:pPr>
    </w:p>
    <w:p w14:paraId="66F35A7A" w14:textId="77777777" w:rsidR="00501158" w:rsidRPr="009007A5" w:rsidRDefault="00501158" w:rsidP="00501158">
      <w:pPr>
        <w:ind w:left="708"/>
        <w:jc w:val="both"/>
      </w:pPr>
      <w:r w:rsidRPr="009007A5">
        <w:t>Autor(es) pessoal ou institucional. Título do relatório. Cidade; ano. (Nota de série, se existir).</w:t>
      </w:r>
    </w:p>
    <w:p w14:paraId="20E2DDFB" w14:textId="77777777" w:rsidR="00501158" w:rsidRPr="009007A5" w:rsidRDefault="00501158" w:rsidP="00501158">
      <w:pPr>
        <w:ind w:left="708"/>
        <w:jc w:val="both"/>
      </w:pPr>
    </w:p>
    <w:p w14:paraId="3A6A9803" w14:textId="77777777" w:rsidR="00501158" w:rsidRPr="009007A5" w:rsidRDefault="00501158" w:rsidP="00501158">
      <w:pPr>
        <w:ind w:left="708"/>
        <w:jc w:val="both"/>
      </w:pPr>
      <w:r w:rsidRPr="009007A5">
        <w:t>Exemplo:</w:t>
      </w:r>
    </w:p>
    <w:p w14:paraId="26567CEA" w14:textId="77777777" w:rsidR="00501158" w:rsidRPr="009007A5" w:rsidRDefault="00501158" w:rsidP="00501158">
      <w:pPr>
        <w:jc w:val="both"/>
      </w:pPr>
    </w:p>
    <w:p w14:paraId="5F02DDF8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t xml:space="preserve">WHO </w:t>
      </w:r>
      <w:proofErr w:type="spellStart"/>
      <w:r w:rsidRPr="009007A5">
        <w:t>Study</w:t>
      </w:r>
      <w:proofErr w:type="spellEnd"/>
      <w:r w:rsidRPr="009007A5">
        <w:t xml:space="preserve"> </w:t>
      </w:r>
      <w:proofErr w:type="spellStart"/>
      <w:r w:rsidRPr="009007A5">
        <w:t>Group</w:t>
      </w:r>
      <w:proofErr w:type="spellEnd"/>
      <w:r w:rsidRPr="009007A5">
        <w:t xml:space="preserve"> </w:t>
      </w:r>
      <w:proofErr w:type="spellStart"/>
      <w:r w:rsidRPr="009007A5">
        <w:t>on</w:t>
      </w:r>
      <w:proofErr w:type="spellEnd"/>
      <w:r w:rsidRPr="009007A5">
        <w:t xml:space="preserve"> </w:t>
      </w:r>
      <w:proofErr w:type="spellStart"/>
      <w:r w:rsidRPr="009007A5">
        <w:t>Integration</w:t>
      </w:r>
      <w:proofErr w:type="spellEnd"/>
      <w:r w:rsidRPr="009007A5">
        <w:t xml:space="preserve"> </w:t>
      </w:r>
      <w:proofErr w:type="spellStart"/>
      <w:r w:rsidRPr="009007A5">
        <w:t>on</w:t>
      </w:r>
      <w:proofErr w:type="spellEnd"/>
      <w:r w:rsidRPr="009007A5">
        <w:t xml:space="preserve"> Health </w:t>
      </w:r>
      <w:proofErr w:type="spellStart"/>
      <w:r w:rsidRPr="009007A5">
        <w:t>Care</w:t>
      </w:r>
      <w:proofErr w:type="spellEnd"/>
      <w:r w:rsidRPr="009007A5">
        <w:t xml:space="preserve"> Delivery. </w:t>
      </w:r>
      <w:proofErr w:type="spellStart"/>
      <w:r w:rsidRPr="009007A5">
        <w:t>Integration</w:t>
      </w:r>
      <w:proofErr w:type="spellEnd"/>
      <w:r w:rsidRPr="009007A5">
        <w:t xml:space="preserve"> </w:t>
      </w:r>
      <w:proofErr w:type="spellStart"/>
      <w:r w:rsidRPr="009007A5">
        <w:t>of</w:t>
      </w:r>
      <w:proofErr w:type="spellEnd"/>
      <w:r w:rsidRPr="009007A5">
        <w:t xml:space="preserve"> </w:t>
      </w:r>
      <w:proofErr w:type="spellStart"/>
      <w:r w:rsidRPr="009007A5">
        <w:t>health</w:t>
      </w:r>
      <w:proofErr w:type="spellEnd"/>
      <w:r w:rsidRPr="009007A5">
        <w:t xml:space="preserve"> </w:t>
      </w:r>
      <w:proofErr w:type="spellStart"/>
      <w:r w:rsidRPr="009007A5">
        <w:t>care</w:t>
      </w:r>
      <w:proofErr w:type="spellEnd"/>
      <w:r w:rsidRPr="009007A5">
        <w:t xml:space="preserve"> delivery. Geneva: World Health </w:t>
      </w:r>
      <w:proofErr w:type="spellStart"/>
      <w:r w:rsidRPr="009007A5">
        <w:t>Organization</w:t>
      </w:r>
      <w:proofErr w:type="spellEnd"/>
      <w:r w:rsidRPr="009007A5">
        <w:t xml:space="preserve">; 1996. (WHO </w:t>
      </w:r>
      <w:proofErr w:type="spellStart"/>
      <w:r w:rsidRPr="009007A5">
        <w:t>technical</w:t>
      </w:r>
      <w:proofErr w:type="spellEnd"/>
      <w:r w:rsidRPr="009007A5">
        <w:t xml:space="preserve"> </w:t>
      </w:r>
      <w:proofErr w:type="spellStart"/>
      <w:r w:rsidRPr="009007A5">
        <w:t>report</w:t>
      </w:r>
      <w:proofErr w:type="spellEnd"/>
      <w:r w:rsidRPr="009007A5">
        <w:t xml:space="preserve"> series; 861).</w:t>
      </w:r>
    </w:p>
    <w:p w14:paraId="0C0A5F72" w14:textId="77777777" w:rsidR="00501158" w:rsidRPr="009007A5" w:rsidRDefault="00501158" w:rsidP="00501158">
      <w:pPr>
        <w:jc w:val="both"/>
      </w:pPr>
    </w:p>
    <w:p w14:paraId="04FC3E8E" w14:textId="77777777" w:rsidR="00501158" w:rsidRPr="009007A5" w:rsidRDefault="00501158" w:rsidP="00501158">
      <w:pPr>
        <w:ind w:left="708"/>
        <w:jc w:val="both"/>
      </w:pPr>
      <w:r w:rsidRPr="009007A5">
        <w:t>- Documentação jurídica:</w:t>
      </w:r>
    </w:p>
    <w:p w14:paraId="5BF89285" w14:textId="77777777" w:rsidR="00501158" w:rsidRPr="009007A5" w:rsidRDefault="00501158" w:rsidP="00501158">
      <w:pPr>
        <w:ind w:left="708"/>
        <w:jc w:val="both"/>
      </w:pPr>
    </w:p>
    <w:p w14:paraId="6A19D659" w14:textId="77777777" w:rsidR="00501158" w:rsidRPr="009007A5" w:rsidRDefault="00501158" w:rsidP="00501158">
      <w:pPr>
        <w:ind w:left="708"/>
        <w:jc w:val="both"/>
      </w:pPr>
      <w:r w:rsidRPr="009007A5">
        <w:t>Inclui legislação, jurisprudência (decisões jurídicas) e doutrina (interpretação dos textos legais).</w:t>
      </w:r>
    </w:p>
    <w:p w14:paraId="7C4112F5" w14:textId="77777777" w:rsidR="00501158" w:rsidRPr="009007A5" w:rsidRDefault="00501158" w:rsidP="00501158">
      <w:pPr>
        <w:ind w:left="708"/>
        <w:jc w:val="both"/>
      </w:pPr>
    </w:p>
    <w:p w14:paraId="67814028" w14:textId="77777777" w:rsidR="00501158" w:rsidRPr="009007A5" w:rsidRDefault="00501158" w:rsidP="00501158">
      <w:pPr>
        <w:ind w:left="708"/>
        <w:jc w:val="both"/>
      </w:pPr>
      <w:r w:rsidRPr="009007A5">
        <w:t>Como as normas de Vancouver não satisfazem às exigências da documentação jurídica brasileira, deve ser mantida a estrutura das normas da ABNT, com as características gráficas das de Vancouver (ausência de destaques, maiúsculas etc.), qualquer que seja o tipo de documento jurídico.</w:t>
      </w:r>
    </w:p>
    <w:p w14:paraId="648721CF" w14:textId="77777777" w:rsidR="00501158" w:rsidRPr="009007A5" w:rsidRDefault="00501158" w:rsidP="00501158">
      <w:pPr>
        <w:jc w:val="both"/>
      </w:pPr>
    </w:p>
    <w:p w14:paraId="2F28F5E4" w14:textId="77777777" w:rsidR="00501158" w:rsidRPr="009007A5" w:rsidRDefault="00501158" w:rsidP="00501158">
      <w:pPr>
        <w:jc w:val="both"/>
      </w:pPr>
      <w:r w:rsidRPr="009007A5">
        <w:tab/>
        <w:t>Exemplo:</w:t>
      </w:r>
    </w:p>
    <w:p w14:paraId="516DF0B0" w14:textId="77777777" w:rsidR="00501158" w:rsidRPr="009007A5" w:rsidRDefault="00501158" w:rsidP="00501158">
      <w:pPr>
        <w:jc w:val="both"/>
      </w:pPr>
    </w:p>
    <w:p w14:paraId="01B76702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t>Brasil, Constituição (1988). Constituição da República Federativa do Brasil. Brasília (DF): Senado Federal; 1988.</w:t>
      </w:r>
    </w:p>
    <w:p w14:paraId="73F76DBF" w14:textId="77777777" w:rsidR="00501158" w:rsidRPr="009007A5" w:rsidRDefault="00501158" w:rsidP="00501158">
      <w:pPr>
        <w:pStyle w:val="PargrafodaLista"/>
        <w:jc w:val="both"/>
      </w:pPr>
    </w:p>
    <w:p w14:paraId="763A372A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t>Brasil. Lei nº 8.080, de 19 de setembro de 1990. Dispõe sobre as condições para a promoção, proteção e recuperação da saúde, a organização e o funcionamento dos serviços correspondentes e dá outras providências. Diário Oficial da União. 20 set 1990; Seção 1:018055.</w:t>
      </w:r>
    </w:p>
    <w:p w14:paraId="32634410" w14:textId="77777777" w:rsidR="00501158" w:rsidRPr="009007A5" w:rsidRDefault="00501158" w:rsidP="00501158">
      <w:pPr>
        <w:pStyle w:val="PargrafodaLista"/>
        <w:jc w:val="both"/>
      </w:pPr>
    </w:p>
    <w:p w14:paraId="2536F2C1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lastRenderedPageBreak/>
        <w:t>Ministério da Saúde (BR). Portaria nº 1.399, de 15 de dezembro de 1999. Regulamenta a NOB SUS 01/96 no que se refere às competências da União, estados, municípios e Distrito Federal, na área de epidemiologia e controle de doenças, define a sistemática de financiamento e dá outras providências. Diário Oficial União. 16 dez 1999;Seção 1:4.</w:t>
      </w:r>
    </w:p>
    <w:p w14:paraId="480BA0E4" w14:textId="77777777" w:rsidR="00501158" w:rsidRPr="009007A5" w:rsidRDefault="00501158" w:rsidP="00501158">
      <w:pPr>
        <w:pStyle w:val="PargrafodaLista"/>
        <w:jc w:val="both"/>
      </w:pPr>
    </w:p>
    <w:p w14:paraId="01282F50" w14:textId="77777777" w:rsidR="00501158" w:rsidRPr="009007A5" w:rsidRDefault="00501158" w:rsidP="00501158">
      <w:pPr>
        <w:ind w:left="708"/>
        <w:jc w:val="both"/>
      </w:pPr>
      <w:r w:rsidRPr="009007A5">
        <w:t>- Documentos eletrônicos:</w:t>
      </w:r>
    </w:p>
    <w:p w14:paraId="7DABB36D" w14:textId="77777777" w:rsidR="00501158" w:rsidRPr="009007A5" w:rsidRDefault="00501158" w:rsidP="00501158">
      <w:pPr>
        <w:ind w:left="708"/>
        <w:jc w:val="both"/>
      </w:pPr>
    </w:p>
    <w:p w14:paraId="3F0F529C" w14:textId="77777777" w:rsidR="00501158" w:rsidRPr="009007A5" w:rsidRDefault="00501158" w:rsidP="00501158">
      <w:pPr>
        <w:ind w:left="708"/>
        <w:jc w:val="both"/>
      </w:pPr>
      <w:r w:rsidRPr="009007A5">
        <w:t>A referência apresenta a mesma estrutura, com o acréscimo do tipo de documento e seu respectivo suporte. Para documentos online, acrescentam-se obrigatoriamente o endereço eletrônico (URL) e a data de acesso.</w:t>
      </w:r>
    </w:p>
    <w:p w14:paraId="49E11359" w14:textId="77777777" w:rsidR="00501158" w:rsidRPr="009007A5" w:rsidRDefault="00501158" w:rsidP="00501158">
      <w:pPr>
        <w:ind w:left="708"/>
        <w:jc w:val="both"/>
      </w:pPr>
    </w:p>
    <w:p w14:paraId="5AB00DA7" w14:textId="77777777" w:rsidR="00501158" w:rsidRPr="009007A5" w:rsidRDefault="00501158" w:rsidP="00501158">
      <w:pPr>
        <w:ind w:left="708"/>
        <w:jc w:val="both"/>
      </w:pPr>
      <w:r w:rsidRPr="009007A5">
        <w:t>Exemplo:</w:t>
      </w:r>
    </w:p>
    <w:p w14:paraId="2F08B515" w14:textId="77777777" w:rsidR="00501158" w:rsidRPr="009007A5" w:rsidRDefault="00501158" w:rsidP="00501158">
      <w:pPr>
        <w:jc w:val="both"/>
      </w:pPr>
    </w:p>
    <w:p w14:paraId="7C17B24E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proofErr w:type="spellStart"/>
      <w:r w:rsidRPr="009007A5">
        <w:t>Pilón</w:t>
      </w:r>
      <w:proofErr w:type="spellEnd"/>
      <w:r w:rsidRPr="009007A5">
        <w:t xml:space="preserve"> AF. Educação ambiental em quatro dimensões de mundo: uma proposta ecossistêmica [Internet]. São Paulo: Editora Eletrônica da FSP/USP; 2002 [acesso em 9 Mai 2004]. Disponível em: http://www.bvs-sp.fsp.usp.br/tecom/docs/2002/pil001.pdf</w:t>
      </w:r>
    </w:p>
    <w:p w14:paraId="342045B6" w14:textId="77777777" w:rsidR="00501158" w:rsidRPr="009007A5" w:rsidRDefault="00501158" w:rsidP="00501158">
      <w:pPr>
        <w:jc w:val="both"/>
      </w:pPr>
    </w:p>
    <w:p w14:paraId="551F15D5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rPr>
          <w:noProof/>
        </w:rPr>
        <w:t xml:space="preserve">Zheng J, Wittouck S, Salvetti E, Franz CMAP, Harris HMB, Mattarelli P, et al. A taxonomic note on the genus </w:t>
      </w:r>
      <w:r w:rsidRPr="009007A5">
        <w:rPr>
          <w:i/>
          <w:noProof/>
        </w:rPr>
        <w:t>Lactobacillus</w:t>
      </w:r>
      <w:r w:rsidRPr="009007A5">
        <w:rPr>
          <w:noProof/>
        </w:rPr>
        <w:t>: Description of 23 novel genera, emended description of the genus Lactobacillus beijerinck 1901, and union of Lactobacillaceae and Leuconostocaceae. Int J Syst Evol Microbiol [Internet]. 2020 [acesso em 2021 Abr  17];70(4):2782–858. Disponível em: https://www.microbiologyresearch.org/content/journal/ijsem/10.1099/ijsem.0.004107</w:t>
      </w:r>
    </w:p>
    <w:p w14:paraId="2495677E" w14:textId="77777777" w:rsidR="00501158" w:rsidRPr="009007A5" w:rsidRDefault="00501158" w:rsidP="00501158">
      <w:pPr>
        <w:jc w:val="both"/>
      </w:pPr>
    </w:p>
    <w:p w14:paraId="12B021D2" w14:textId="77777777" w:rsidR="00501158" w:rsidRPr="009007A5" w:rsidRDefault="00501158" w:rsidP="00501158">
      <w:pPr>
        <w:ind w:left="708"/>
        <w:jc w:val="both"/>
      </w:pPr>
      <w:r w:rsidRPr="009007A5">
        <w:t>- Homepage:</w:t>
      </w:r>
    </w:p>
    <w:p w14:paraId="0A0E2EFD" w14:textId="77777777" w:rsidR="00501158" w:rsidRPr="009007A5" w:rsidRDefault="00501158" w:rsidP="00501158">
      <w:pPr>
        <w:ind w:left="708"/>
        <w:jc w:val="both"/>
      </w:pPr>
    </w:p>
    <w:p w14:paraId="5D2D4E24" w14:textId="77777777" w:rsidR="00501158" w:rsidRPr="009007A5" w:rsidRDefault="00501158" w:rsidP="00501158">
      <w:pPr>
        <w:ind w:left="708"/>
        <w:jc w:val="both"/>
      </w:pPr>
      <w:r w:rsidRPr="009007A5">
        <w:t>Com autores:</w:t>
      </w:r>
    </w:p>
    <w:p w14:paraId="2E1B97B1" w14:textId="77777777" w:rsidR="00501158" w:rsidRPr="009007A5" w:rsidRDefault="00501158" w:rsidP="00501158">
      <w:pPr>
        <w:ind w:left="708"/>
        <w:jc w:val="both"/>
      </w:pPr>
    </w:p>
    <w:p w14:paraId="73972841" w14:textId="77777777" w:rsidR="00501158" w:rsidRPr="009007A5" w:rsidRDefault="00501158" w:rsidP="00501158">
      <w:pPr>
        <w:ind w:left="708"/>
        <w:jc w:val="both"/>
      </w:pPr>
      <w:r w:rsidRPr="009007A5">
        <w:t>Autor(es). Título [Internet]. Ano [data de acesso]. Disponível em: endereço eletrônico.</w:t>
      </w:r>
    </w:p>
    <w:p w14:paraId="08F04658" w14:textId="77777777" w:rsidR="00501158" w:rsidRPr="009007A5" w:rsidRDefault="00501158" w:rsidP="00501158">
      <w:pPr>
        <w:ind w:left="708"/>
        <w:jc w:val="both"/>
      </w:pPr>
    </w:p>
    <w:p w14:paraId="04C753D9" w14:textId="77777777" w:rsidR="00501158" w:rsidRPr="009007A5" w:rsidRDefault="00501158" w:rsidP="00501158">
      <w:pPr>
        <w:ind w:left="708"/>
        <w:jc w:val="both"/>
      </w:pPr>
      <w:r w:rsidRPr="009007A5">
        <w:t>Sem autor:</w:t>
      </w:r>
    </w:p>
    <w:p w14:paraId="6DE84FF2" w14:textId="77777777" w:rsidR="00501158" w:rsidRPr="009007A5" w:rsidRDefault="00501158" w:rsidP="00501158">
      <w:pPr>
        <w:ind w:left="708"/>
        <w:jc w:val="both"/>
      </w:pPr>
    </w:p>
    <w:p w14:paraId="044FE5E3" w14:textId="77777777" w:rsidR="00501158" w:rsidRPr="009007A5" w:rsidRDefault="00501158" w:rsidP="00501158">
      <w:pPr>
        <w:ind w:left="708"/>
        <w:jc w:val="both"/>
      </w:pPr>
      <w:r w:rsidRPr="009007A5">
        <w:t>Nome da homepage. Título [Internet]. Ano [data de acesso]. Disponível em: endereço eletrônico.</w:t>
      </w:r>
    </w:p>
    <w:p w14:paraId="0832E965" w14:textId="77777777" w:rsidR="00501158" w:rsidRPr="009007A5" w:rsidRDefault="00501158" w:rsidP="00501158">
      <w:pPr>
        <w:jc w:val="both"/>
      </w:pPr>
    </w:p>
    <w:p w14:paraId="24307673" w14:textId="77777777" w:rsidR="00501158" w:rsidRPr="009007A5" w:rsidRDefault="00501158" w:rsidP="00501158">
      <w:pPr>
        <w:jc w:val="both"/>
      </w:pPr>
      <w:r w:rsidRPr="009007A5">
        <w:tab/>
        <w:t>Exemplo:</w:t>
      </w:r>
    </w:p>
    <w:p w14:paraId="723CDA70" w14:textId="77777777" w:rsidR="00501158" w:rsidRPr="009007A5" w:rsidRDefault="00501158" w:rsidP="00501158">
      <w:pPr>
        <w:jc w:val="both"/>
      </w:pPr>
    </w:p>
    <w:p w14:paraId="2394F187" w14:textId="77777777" w:rsidR="004E4356" w:rsidRPr="00411FD4" w:rsidRDefault="00501158" w:rsidP="00501158">
      <w:pPr>
        <w:pStyle w:val="PargrafodaLista"/>
        <w:numPr>
          <w:ilvl w:val="0"/>
          <w:numId w:val="1"/>
        </w:numPr>
      </w:pPr>
      <w:r w:rsidRPr="009007A5">
        <w:rPr>
          <w:noProof/>
        </w:rPr>
        <w:t>Mintel. A indústria de snacks pode aproveitar interesse do consumidor brasileiro por carne [Internet]. 2018 [acesso em 2020 Jun 15]. Disponível em: https://brasil.mintel.com/blog/noticias-mercado-alimentos-bebidas/a-industria-de-snacks-pode-aproveitar-interesse-do-consumidor-brasileiro-por-carne</w:t>
      </w:r>
    </w:p>
    <w:p w14:paraId="24027ED1" w14:textId="77777777" w:rsidR="004E4356" w:rsidRPr="00411FD4" w:rsidRDefault="004E4356"/>
    <w:p w14:paraId="0EC7E94D" w14:textId="77777777" w:rsidR="004E4356" w:rsidRPr="00411FD4" w:rsidRDefault="004E4356"/>
    <w:p w14:paraId="264DEC7E" w14:textId="77777777" w:rsidR="004E4356" w:rsidRPr="00411FD4" w:rsidRDefault="004E4356"/>
    <w:sectPr w:rsidR="004E4356" w:rsidRPr="00411FD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0A36" w14:textId="77777777" w:rsidR="008B6316" w:rsidRDefault="008B6316" w:rsidP="004E4356">
      <w:r>
        <w:separator/>
      </w:r>
    </w:p>
  </w:endnote>
  <w:endnote w:type="continuationSeparator" w:id="0">
    <w:p w14:paraId="24F1E66C" w14:textId="77777777" w:rsidR="008B6316" w:rsidRDefault="008B6316" w:rsidP="004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4E4356" w:rsidRPr="005B405A" w14:paraId="3C96E948" w14:textId="77777777" w:rsidTr="00BD0F28">
      <w:tc>
        <w:tcPr>
          <w:tcW w:w="4500" w:type="pct"/>
          <w:tcBorders>
            <w:top w:val="single" w:sz="4" w:space="0" w:color="000000"/>
          </w:tcBorders>
        </w:tcPr>
        <w:p w14:paraId="24D63B7D" w14:textId="5B9E2002" w:rsidR="004E4356" w:rsidRPr="00703415" w:rsidRDefault="00783DC5" w:rsidP="00BD0F28">
          <w:pPr>
            <w:pStyle w:val="Rodap"/>
          </w:pPr>
          <w:r w:rsidRPr="000A5871">
            <w:rPr>
              <w:rStyle w:val="jsgrdq"/>
              <w:color w:val="000000" w:themeColor="text1"/>
            </w:rPr>
            <w:t>A indústria de alimentos e a economia circular: alimentando uma nova consciência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808080"/>
        </w:tcPr>
        <w:p w14:paraId="49B4EA8C" w14:textId="77777777" w:rsidR="004E4356" w:rsidRPr="00703415" w:rsidRDefault="004E4356" w:rsidP="00BD0F28">
          <w:pPr>
            <w:pStyle w:val="Cabealho"/>
            <w:rPr>
              <w:color w:val="FFFFFF"/>
            </w:rPr>
          </w:pPr>
          <w:r w:rsidRPr="00703415">
            <w:fldChar w:fldCharType="begin"/>
          </w:r>
          <w:r w:rsidRPr="00703415">
            <w:instrText>PAGE   \* MERGEFORMAT</w:instrText>
          </w:r>
          <w:r w:rsidRPr="00703415">
            <w:fldChar w:fldCharType="separate"/>
          </w:r>
          <w:r w:rsidR="0053463B" w:rsidRPr="0053463B">
            <w:rPr>
              <w:noProof/>
              <w:color w:val="FFFFFF"/>
            </w:rPr>
            <w:t>1</w:t>
          </w:r>
          <w:r w:rsidRPr="00703415">
            <w:rPr>
              <w:color w:val="FFFFFF"/>
            </w:rPr>
            <w:fldChar w:fldCharType="end"/>
          </w:r>
        </w:p>
      </w:tc>
    </w:tr>
  </w:tbl>
  <w:p w14:paraId="048042A1" w14:textId="77777777" w:rsidR="004E4356" w:rsidRDefault="004E4356" w:rsidP="004E4356">
    <w:pPr>
      <w:pStyle w:val="Rodap"/>
    </w:pPr>
  </w:p>
  <w:p w14:paraId="4788DB4D" w14:textId="77777777" w:rsidR="004E4356" w:rsidRDefault="004E4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A094" w14:textId="77777777" w:rsidR="008B6316" w:rsidRDefault="008B6316" w:rsidP="004E4356">
      <w:r>
        <w:separator/>
      </w:r>
    </w:p>
  </w:footnote>
  <w:footnote w:type="continuationSeparator" w:id="0">
    <w:p w14:paraId="0D210739" w14:textId="77777777" w:rsidR="008B6316" w:rsidRDefault="008B6316" w:rsidP="004E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E6C" w14:textId="77777777" w:rsidR="00783DC5" w:rsidRDefault="00783DC5" w:rsidP="00783DC5">
    <w:pPr>
      <w:pStyle w:val="Cabealho"/>
      <w:tabs>
        <w:tab w:val="clear" w:pos="4252"/>
        <w:tab w:val="clear" w:pos="8504"/>
        <w:tab w:val="left" w:pos="9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9D4A34" wp14:editId="6B3485FA">
              <wp:simplePos x="0" y="0"/>
              <wp:positionH relativeFrom="column">
                <wp:posOffset>-927735</wp:posOffset>
              </wp:positionH>
              <wp:positionV relativeFrom="paragraph">
                <wp:posOffset>-450215</wp:posOffset>
              </wp:positionV>
              <wp:extent cx="45719" cy="10675620"/>
              <wp:effectExtent l="0" t="0" r="12065" b="1143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06756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6A149" id="Retângulo 2" o:spid="_x0000_s1026" style="position:absolute;margin-left:-73.05pt;margin-top:-35.45pt;width:3.6pt;height:8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" fillcolor="#00b050" strokecolor="#00b050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904C6E6" wp14:editId="274F41CB">
          <wp:simplePos x="0" y="0"/>
          <wp:positionH relativeFrom="column">
            <wp:posOffset>-105410</wp:posOffset>
          </wp:positionH>
          <wp:positionV relativeFrom="paragraph">
            <wp:posOffset>-374015</wp:posOffset>
          </wp:positionV>
          <wp:extent cx="874395" cy="822960"/>
          <wp:effectExtent l="0" t="0" r="0" b="0"/>
          <wp:wrapNone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84" r="27784" b="19974"/>
                  <a:stretch/>
                </pic:blipFill>
                <pic:spPr bwMode="auto">
                  <a:xfrm>
                    <a:off x="0" y="0"/>
                    <a:ext cx="87439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1DF">
      <w:rPr>
        <w:noProof/>
      </w:rPr>
      <w:drawing>
        <wp:anchor distT="0" distB="0" distL="114300" distR="114300" simplePos="0" relativeHeight="251659264" behindDoc="1" locked="0" layoutInCell="1" allowOverlap="1" wp14:anchorId="269BD33A" wp14:editId="430320AD">
          <wp:simplePos x="0" y="0"/>
          <wp:positionH relativeFrom="column">
            <wp:posOffset>4383405</wp:posOffset>
          </wp:positionH>
          <wp:positionV relativeFrom="paragraph">
            <wp:posOffset>-228600</wp:posOffset>
          </wp:positionV>
          <wp:extent cx="1730182" cy="571500"/>
          <wp:effectExtent l="0" t="0" r="3810" b="0"/>
          <wp:wrapNone/>
          <wp:docPr id="3" name="Imagem 3" descr="C:\Users\User\Downloads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Sem títul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8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</w:p>
  <w:p w14:paraId="429A6160" w14:textId="56D7535D" w:rsidR="004E4356" w:rsidRDefault="00DD1D7E" w:rsidP="00AA31DF">
    <w:pPr>
      <w:pStyle w:val="Cabealho"/>
      <w:tabs>
        <w:tab w:val="clear" w:pos="4252"/>
        <w:tab w:val="clear" w:pos="8504"/>
        <w:tab w:val="left" w:pos="930"/>
      </w:tabs>
    </w:pPr>
    <w:r>
      <w:t xml:space="preserve">                                             </w:t>
    </w:r>
    <w:r w:rsidR="00AA31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05EAA"/>
    <w:multiLevelType w:val="hybridMultilevel"/>
    <w:tmpl w:val="9B72E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56"/>
    <w:rsid w:val="00096523"/>
    <w:rsid w:val="000E3132"/>
    <w:rsid w:val="000E4913"/>
    <w:rsid w:val="00112131"/>
    <w:rsid w:val="00157103"/>
    <w:rsid w:val="001824DD"/>
    <w:rsid w:val="0018459F"/>
    <w:rsid w:val="001D27B0"/>
    <w:rsid w:val="001D3EF8"/>
    <w:rsid w:val="001F127F"/>
    <w:rsid w:val="001F6338"/>
    <w:rsid w:val="0022746F"/>
    <w:rsid w:val="0027401C"/>
    <w:rsid w:val="002E4D1A"/>
    <w:rsid w:val="00307C2B"/>
    <w:rsid w:val="00312A33"/>
    <w:rsid w:val="00345024"/>
    <w:rsid w:val="003505C4"/>
    <w:rsid w:val="0037724F"/>
    <w:rsid w:val="003B167E"/>
    <w:rsid w:val="003E1F09"/>
    <w:rsid w:val="00411FD4"/>
    <w:rsid w:val="004301B4"/>
    <w:rsid w:val="00453E91"/>
    <w:rsid w:val="00497D62"/>
    <w:rsid w:val="004B0C12"/>
    <w:rsid w:val="004E4356"/>
    <w:rsid w:val="00501158"/>
    <w:rsid w:val="00527CF6"/>
    <w:rsid w:val="0053463B"/>
    <w:rsid w:val="0056288E"/>
    <w:rsid w:val="005E474D"/>
    <w:rsid w:val="006517E5"/>
    <w:rsid w:val="006C25BB"/>
    <w:rsid w:val="00705FF5"/>
    <w:rsid w:val="00734D66"/>
    <w:rsid w:val="00781DE2"/>
    <w:rsid w:val="00783DC5"/>
    <w:rsid w:val="007A5B42"/>
    <w:rsid w:val="007D2C2B"/>
    <w:rsid w:val="0087653D"/>
    <w:rsid w:val="0089402F"/>
    <w:rsid w:val="008B6316"/>
    <w:rsid w:val="008F2CA8"/>
    <w:rsid w:val="00A50284"/>
    <w:rsid w:val="00AA31DF"/>
    <w:rsid w:val="00AE2078"/>
    <w:rsid w:val="00B101CA"/>
    <w:rsid w:val="00BC0E91"/>
    <w:rsid w:val="00BD0F28"/>
    <w:rsid w:val="00C544C2"/>
    <w:rsid w:val="00C842B8"/>
    <w:rsid w:val="00CE0549"/>
    <w:rsid w:val="00D32C4A"/>
    <w:rsid w:val="00D52BE4"/>
    <w:rsid w:val="00DB7900"/>
    <w:rsid w:val="00DC2CB0"/>
    <w:rsid w:val="00DC6ED0"/>
    <w:rsid w:val="00DD1D7E"/>
    <w:rsid w:val="00DD24B0"/>
    <w:rsid w:val="00E24C6B"/>
    <w:rsid w:val="00F509C1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870DC"/>
  <w15:docId w15:val="{E0C0DF1B-69E1-415A-A8CC-F2116E0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356"/>
  </w:style>
  <w:style w:type="paragraph" w:styleId="Rodap">
    <w:name w:val="footer"/>
    <w:basedOn w:val="Normal"/>
    <w:link w:val="Rodap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356"/>
  </w:style>
  <w:style w:type="paragraph" w:styleId="Textodebalo">
    <w:name w:val="Balloon Text"/>
    <w:basedOn w:val="Normal"/>
    <w:link w:val="TextodebaloChar"/>
    <w:uiPriority w:val="99"/>
    <w:semiHidden/>
    <w:unhideWhenUsed/>
    <w:rsid w:val="004E4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4356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E4356"/>
    <w:rPr>
      <w:color w:val="0000FF"/>
      <w:u w:val="single"/>
    </w:rPr>
  </w:style>
  <w:style w:type="paragraph" w:customStyle="1" w:styleId="Padro">
    <w:name w:val="Padrão"/>
    <w:rsid w:val="004E43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styleId="SemEspaamento">
    <w:name w:val="No Spacing"/>
    <w:aliases w:val="Corpo do Texto"/>
    <w:uiPriority w:val="1"/>
    <w:qFormat/>
    <w:rsid w:val="004E4356"/>
    <w:pPr>
      <w:spacing w:before="120" w:after="120" w:line="252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411FD4"/>
    <w:pPr>
      <w:widowControl w:val="0"/>
      <w:ind w:firstLine="709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1F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99"/>
    <w:qFormat/>
    <w:rsid w:val="00411FD4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Autores">
    <w:name w:val="Autores"/>
    <w:basedOn w:val="Normal"/>
    <w:uiPriority w:val="99"/>
    <w:rsid w:val="0022746F"/>
    <w:pPr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1158"/>
    <w:pPr>
      <w:ind w:left="720"/>
      <w:contextualSpacing/>
    </w:pPr>
  </w:style>
  <w:style w:type="character" w:customStyle="1" w:styleId="jsgrdq">
    <w:name w:val="jsgrdq"/>
    <w:basedOn w:val="Fontepargpadro"/>
    <w:rsid w:val="0078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95C49DC-C59F-409F-AC6E-34139DF0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Jackson Andson de Medeiros</cp:lastModifiedBy>
  <cp:revision>2</cp:revision>
  <cp:lastPrinted>2015-04-20T12:37:00Z</cp:lastPrinted>
  <dcterms:created xsi:type="dcterms:W3CDTF">2021-08-06T20:53:00Z</dcterms:created>
  <dcterms:modified xsi:type="dcterms:W3CDTF">2021-08-06T20:53:00Z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